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87AF4" w:rsidRPr="00E65153" w:rsidTr="00E87AF4">
        <w:tc>
          <w:tcPr>
            <w:tcW w:w="5381" w:type="dxa"/>
          </w:tcPr>
          <w:p w:rsidR="00E87AF4" w:rsidRPr="00E65153" w:rsidRDefault="00E87AF4" w:rsidP="00E87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15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382" w:type="dxa"/>
          </w:tcPr>
          <w:p w:rsidR="00E87AF4" w:rsidRPr="00E65153" w:rsidRDefault="00E87AF4" w:rsidP="00E87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153">
              <w:rPr>
                <w:rFonts w:ascii="Times New Roman" w:hAnsi="Times New Roman" w:cs="Times New Roman"/>
                <w:b/>
              </w:rPr>
              <w:t>50%</w:t>
            </w:r>
          </w:p>
        </w:tc>
      </w:tr>
      <w:tr w:rsidR="00E87AF4" w:rsidRPr="00E65153" w:rsidTr="00E87AF4">
        <w:tc>
          <w:tcPr>
            <w:tcW w:w="5381" w:type="dxa"/>
          </w:tcPr>
          <w:p w:rsidR="00E87AF4" w:rsidRPr="00E65153" w:rsidRDefault="00E87AF4" w:rsidP="00E87A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 xml:space="preserve">родителям (законным представителям) </w:t>
            </w:r>
            <w:proofErr w:type="spellStart"/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детеи</w:t>
            </w:r>
            <w:proofErr w:type="spellEnd"/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-инвалидов</w:t>
            </w:r>
          </w:p>
          <w:p w:rsidR="00E87AF4" w:rsidRPr="00E65153" w:rsidRDefault="00E87AF4" w:rsidP="00E87AF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  <w:t>1 раз в год</w:t>
            </w:r>
          </w:p>
          <w:p w:rsidR="00E87AF4" w:rsidRPr="00E65153" w:rsidRDefault="00E87AF4" w:rsidP="00E87AF4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</w:t>
            </w:r>
            <w:r w:rsidR="00F73533" w:rsidRPr="00E65153">
              <w:rPr>
                <w:rFonts w:ascii="Times New Roman" w:hAnsi="Times New Roman" w:cs="Times New Roman"/>
              </w:rPr>
              <w:t>телю Д</w:t>
            </w:r>
            <w:r w:rsidRPr="00E65153">
              <w:rPr>
                <w:rFonts w:ascii="Times New Roman" w:hAnsi="Times New Roman" w:cs="Times New Roman"/>
              </w:rPr>
              <w:t>О</w:t>
            </w:r>
            <w:r w:rsidR="00F73533" w:rsidRPr="00E65153">
              <w:rPr>
                <w:rFonts w:ascii="Times New Roman" w:hAnsi="Times New Roman" w:cs="Times New Roman"/>
              </w:rPr>
              <w:t>У</w:t>
            </w:r>
            <w:r w:rsidRPr="00E65153">
              <w:rPr>
                <w:rFonts w:ascii="Times New Roman" w:hAnsi="Times New Roman" w:cs="Times New Roman"/>
              </w:rPr>
              <w:t xml:space="preserve"> о предоставлении льготы по установленной форме;</w:t>
            </w:r>
          </w:p>
          <w:p w:rsidR="00E87AF4" w:rsidRPr="00E65153" w:rsidRDefault="00E87AF4" w:rsidP="00E87AF4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представителя);</w:t>
            </w:r>
          </w:p>
          <w:p w:rsidR="00E87AF4" w:rsidRPr="00E65153" w:rsidRDefault="00E87AF4" w:rsidP="00E87AF4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 (детей);</w:t>
            </w:r>
          </w:p>
          <w:p w:rsidR="00E87AF4" w:rsidRPr="00E65153" w:rsidRDefault="00E87AF4" w:rsidP="00E87AF4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 xml:space="preserve">копия справки учреждения </w:t>
            </w:r>
            <w:proofErr w:type="spellStart"/>
            <w:r w:rsidRPr="00E65153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65153">
              <w:rPr>
                <w:rFonts w:ascii="Times New Roman" w:hAnsi="Times New Roman" w:cs="Times New Roman"/>
              </w:rPr>
              <w:t xml:space="preserve"> - социальной экспертизы, подтверждающей факт установления инвалидности ребёнка по форме, утвержденной приказом Министерства здравоохранения и социального развития Российской Федерации от 24.11.2010</w:t>
            </w:r>
            <w:r w:rsidRPr="00E65153">
              <w:rPr>
                <w:rFonts w:ascii="Times New Roman" w:hAnsi="Times New Roman" w:cs="Times New Roman"/>
              </w:rPr>
              <w:tab/>
              <w:t xml:space="preserve">N-1031н «О формах справки, подтверждающей факт установления инвалидности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r w:rsidRPr="00E65153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65153">
              <w:rPr>
                <w:rFonts w:ascii="Times New Roman" w:hAnsi="Times New Roman" w:cs="Times New Roman"/>
              </w:rPr>
              <w:t xml:space="preserve"> -социально экспертизы и порядке их составления», либо, в случае утраты справки или порчи, её дубликат.</w:t>
            </w:r>
          </w:p>
        </w:tc>
        <w:tc>
          <w:tcPr>
            <w:tcW w:w="5382" w:type="dxa"/>
          </w:tcPr>
          <w:p w:rsidR="00E65153" w:rsidRPr="00E65153" w:rsidRDefault="00E65153" w:rsidP="00E65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родителям (законным представителям) один из которых является инвалидом I или II группы</w:t>
            </w:r>
          </w:p>
          <w:p w:rsidR="00E65153" w:rsidRPr="00E65153" w:rsidRDefault="00E65153" w:rsidP="00E6515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  <w:t>1 раз в год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 xml:space="preserve">копия справки учреждения </w:t>
            </w:r>
            <w:proofErr w:type="spellStart"/>
            <w:r w:rsidRPr="00E65153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65153">
              <w:rPr>
                <w:rFonts w:ascii="Times New Roman" w:hAnsi="Times New Roman" w:cs="Times New Roman"/>
              </w:rPr>
              <w:t xml:space="preserve"> - социальной экспертизы, подтверждающей факт установления инвалидности по форме, утвержденной приказом Министерства здравоохранения и социального развития Российской Федерации от 24 ноября 2010 г. N 1031н «О формах справки, подтверждающей факт установления инвалидности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r w:rsidRPr="00E65153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65153">
              <w:rPr>
                <w:rFonts w:ascii="Times New Roman" w:hAnsi="Times New Roman" w:cs="Times New Roman"/>
              </w:rPr>
              <w:t xml:space="preserve"> -социально экспертизы и порядке их составления», либо, в случае утраты справки или порчи, её дубликат;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ребенка;</w:t>
            </w:r>
          </w:p>
          <w:p w:rsidR="00F7353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5153">
              <w:rPr>
                <w:rFonts w:ascii="Times New Roman" w:hAnsi="Times New Roman" w:cs="Times New Roman"/>
              </w:rPr>
              <w:t>справка с места жительства о составе семьи.</w:t>
            </w:r>
          </w:p>
        </w:tc>
      </w:tr>
      <w:tr w:rsidR="00E87AF4" w:rsidRPr="00E65153" w:rsidTr="00E87AF4">
        <w:tc>
          <w:tcPr>
            <w:tcW w:w="5381" w:type="dxa"/>
          </w:tcPr>
          <w:p w:rsidR="00E87AF4" w:rsidRPr="00E65153" w:rsidRDefault="00E87AF4" w:rsidP="00F73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родителям (законным представителям) детей с туберкулезной интоксикацией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медицинская справка профильного врача - специалиста о наличии у ребенка (детей) туберкулезной интоксикации;</w:t>
            </w:r>
          </w:p>
          <w:p w:rsidR="00E87AF4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 (детей).</w:t>
            </w:r>
          </w:p>
        </w:tc>
        <w:tc>
          <w:tcPr>
            <w:tcW w:w="5382" w:type="dxa"/>
          </w:tcPr>
          <w:p w:rsidR="00E87AF4" w:rsidRPr="00E65153" w:rsidRDefault="00E87AF4" w:rsidP="00F73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родителям (законным представителям) детей, семья которых имеет статус многодетной семьи</w:t>
            </w:r>
          </w:p>
          <w:p w:rsidR="007F1B6A" w:rsidRPr="00E65153" w:rsidRDefault="007F1B6A" w:rsidP="007F1B6A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5153">
              <w:rPr>
                <w:rFonts w:ascii="Times New Roman" w:hAnsi="Times New Roman" w:cs="Times New Roman"/>
              </w:rPr>
              <w:t>копия удостоверения многодетной семьи с периодичностью 1 раз в квартал, но не позднее 15-го числа первого месяца следующего квартала;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детей;</w:t>
            </w:r>
          </w:p>
          <w:p w:rsidR="00F73533" w:rsidRPr="00E65153" w:rsidRDefault="00E6515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</w:pPr>
            <w:r w:rsidRPr="00E65153">
              <w:rPr>
                <w:rFonts w:ascii="Times New Roman" w:hAnsi="Times New Roman" w:cs="Times New Roman"/>
              </w:rPr>
              <w:t>справка</w:t>
            </w:r>
            <w:r w:rsidR="00F73533" w:rsidRPr="00E65153">
              <w:rPr>
                <w:rFonts w:ascii="Times New Roman" w:hAnsi="Times New Roman" w:cs="Times New Roman"/>
              </w:rPr>
              <w:t xml:space="preserve"> с места регистрации по месту жительства.</w:t>
            </w:r>
          </w:p>
        </w:tc>
      </w:tr>
      <w:tr w:rsidR="00E87AF4" w:rsidRPr="00E65153" w:rsidTr="00E87AF4">
        <w:tc>
          <w:tcPr>
            <w:tcW w:w="5381" w:type="dxa"/>
          </w:tcPr>
          <w:p w:rsidR="00F73533" w:rsidRPr="00E65153" w:rsidRDefault="00E87AF4" w:rsidP="00F73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законным представителям детей-сирот, детей, оставшихся без попечения родителей</w:t>
            </w:r>
          </w:p>
          <w:p w:rsidR="00E87AF4" w:rsidRPr="00E65153" w:rsidRDefault="00F73533" w:rsidP="00F7353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color w:val="000000"/>
                <w:szCs w:val="28"/>
                <w:u w:val="single"/>
                <w:lang w:eastAsia="ru-RU"/>
              </w:rPr>
              <w:t>1 раз в год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решение об установлении опеки над детьми-сиротами и детьми, оставшимися без попечения родителей;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 (детей);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законного представителя.</w:t>
            </w:r>
          </w:p>
          <w:p w:rsidR="00F73533" w:rsidRPr="00E65153" w:rsidRDefault="00F73533"/>
        </w:tc>
        <w:tc>
          <w:tcPr>
            <w:tcW w:w="5382" w:type="dxa"/>
          </w:tcPr>
          <w:p w:rsidR="00F73533" w:rsidRPr="00E65153" w:rsidRDefault="00F73533" w:rsidP="00F73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родителям (законным представителям) детей, семья которых имеет статус малообеспеченной семьи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3533">
              <w:rPr>
                <w:rFonts w:ascii="Times New Roman" w:hAnsi="Times New Roman" w:cs="Times New Roman"/>
              </w:rPr>
              <w:t xml:space="preserve">справка установленного образца о признании семь малообеспеченной с периодичностью 1 раз в квартал, но не </w:t>
            </w:r>
            <w:proofErr w:type="spellStart"/>
            <w:r w:rsidRPr="00F73533">
              <w:rPr>
                <w:rFonts w:ascii="Times New Roman" w:hAnsi="Times New Roman" w:cs="Times New Roman"/>
              </w:rPr>
              <w:t>поздне</w:t>
            </w:r>
            <w:proofErr w:type="spellEnd"/>
            <w:r w:rsidRPr="00F73533">
              <w:rPr>
                <w:rFonts w:ascii="Times New Roman" w:hAnsi="Times New Roman" w:cs="Times New Roman"/>
              </w:rPr>
              <w:t xml:space="preserve"> 15-го числа первого месяца следующего квартала (оригинал);</w:t>
            </w:r>
          </w:p>
          <w:p w:rsidR="00E6515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353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</w:t>
            </w:r>
            <w:r w:rsidRPr="00E65153">
              <w:rPr>
                <w:rFonts w:ascii="Times New Roman" w:hAnsi="Times New Roman" w:cs="Times New Roman"/>
              </w:rPr>
              <w:t>о</w:t>
            </w:r>
            <w:r w:rsidRPr="00F73533">
              <w:rPr>
                <w:rFonts w:ascii="Times New Roman" w:hAnsi="Times New Roman" w:cs="Times New Roman"/>
              </w:rPr>
              <w:t xml:space="preserve"> представителя);</w:t>
            </w:r>
          </w:p>
          <w:p w:rsidR="00F73533" w:rsidRPr="00E65153" w:rsidRDefault="00F73533" w:rsidP="00F7353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ребенка.</w:t>
            </w:r>
          </w:p>
        </w:tc>
      </w:tr>
      <w:tr w:rsidR="00E87AF4" w:rsidRPr="00E65153" w:rsidTr="00E87AF4">
        <w:tc>
          <w:tcPr>
            <w:tcW w:w="5381" w:type="dxa"/>
          </w:tcPr>
          <w:p w:rsidR="00E87AF4" w:rsidRPr="00E65153" w:rsidRDefault="00E87AF4" w:rsidP="00E65153"/>
        </w:tc>
        <w:tc>
          <w:tcPr>
            <w:tcW w:w="5382" w:type="dxa"/>
          </w:tcPr>
          <w:p w:rsidR="00E65153" w:rsidRPr="00E65153" w:rsidRDefault="00E65153" w:rsidP="00E651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 xml:space="preserve">родителям (законным представителям) детей, один из которых работает по основному месту работы в муниципальном дошкольном образовательном учреждении </w:t>
            </w:r>
            <w:proofErr w:type="spellStart"/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>г.Брянска</w:t>
            </w:r>
            <w:proofErr w:type="spellEnd"/>
            <w:r w:rsidRPr="00E65153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eastAsia="ru-RU"/>
              </w:rPr>
              <w:t xml:space="preserve"> или отделении дошкольного образования общеобразовательного учреждения города Брянска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заявление в письменной форме руководителю ДОУ о предоставлении льготы по установленной форме;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справка с основного места работы с периодичностью 1 раз в квартал, но не позднее 15-го числа первого месяца следующего квартала;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153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представителя);</w:t>
            </w:r>
          </w:p>
          <w:p w:rsidR="00E65153" w:rsidRPr="00E65153" w:rsidRDefault="00E65153" w:rsidP="00E65153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jc w:val="both"/>
            </w:pPr>
            <w:r w:rsidRPr="00E65153">
              <w:rPr>
                <w:rFonts w:ascii="Times New Roman" w:hAnsi="Times New Roman" w:cs="Times New Roman"/>
              </w:rPr>
              <w:t>копия свидетельства о рождении ребенка (детей).</w:t>
            </w:r>
          </w:p>
        </w:tc>
      </w:tr>
    </w:tbl>
    <w:p w:rsidR="00E87AF4" w:rsidRDefault="00E87AF4" w:rsidP="00F73533"/>
    <w:sectPr w:rsidR="00E87AF4" w:rsidSect="00E65153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BDF6FFA"/>
    <w:multiLevelType w:val="hybridMultilevel"/>
    <w:tmpl w:val="B388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4"/>
    <w:rsid w:val="000E4E4C"/>
    <w:rsid w:val="007F1B6A"/>
    <w:rsid w:val="00E65153"/>
    <w:rsid w:val="00E87AF4"/>
    <w:rsid w:val="00ED2208"/>
    <w:rsid w:val="00F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FDD2-275C-425D-86D0-4167063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Радостный</dc:creator>
  <cp:keywords/>
  <dc:description/>
  <cp:lastModifiedBy>Радостный</cp:lastModifiedBy>
  <cp:revision>2</cp:revision>
  <dcterms:created xsi:type="dcterms:W3CDTF">2020-10-15T14:39:00Z</dcterms:created>
  <dcterms:modified xsi:type="dcterms:W3CDTF">2020-10-15T15:06:00Z</dcterms:modified>
</cp:coreProperties>
</file>